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6" w:rsidRPr="00256016" w:rsidRDefault="00373D29" w:rsidP="0025601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olor w:val="333322"/>
          <w:sz w:val="24"/>
          <w:szCs w:val="24"/>
          <w:shd w:val="clear" w:color="auto" w:fill="FFFFFF"/>
          <w:lang w:eastAsia="sv-SE"/>
        </w:rPr>
        <w:t>Momentblad, Religionskunskap åk 7</w:t>
      </w:r>
      <w:r w:rsidR="00256016" w:rsidRPr="00256016">
        <w:rPr>
          <w:rFonts w:ascii="Arial" w:eastAsia="Times New Roman" w:hAnsi="Arial" w:cs="Arial"/>
          <w:b/>
          <w:bCs/>
          <w:color w:val="333322"/>
          <w:sz w:val="24"/>
          <w:szCs w:val="24"/>
          <w:shd w:val="clear" w:color="auto" w:fill="FFFFFF"/>
          <w:lang w:eastAsia="sv-SE"/>
        </w:rPr>
        <w:t>, Kristendom</w:t>
      </w:r>
    </w:p>
    <w:p w:rsidR="00256016" w:rsidRPr="00256016" w:rsidRDefault="00256016" w:rsidP="0025601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56016">
        <w:rPr>
          <w:rFonts w:ascii="Arial" w:eastAsia="Times New Roman" w:hAnsi="Arial" w:cs="Arial"/>
          <w:color w:val="333322"/>
          <w:sz w:val="24"/>
          <w:szCs w:val="24"/>
          <w:shd w:val="clear" w:color="auto" w:fill="FFFFFF"/>
          <w:lang w:eastAsia="sv-SE"/>
        </w:rPr>
        <w:t xml:space="preserve">Tidsperiod: </w:t>
      </w:r>
      <w:r w:rsidR="00373D29">
        <w:rPr>
          <w:rFonts w:ascii="Arial" w:eastAsia="Times New Roman" w:hAnsi="Arial" w:cs="Arial"/>
          <w:color w:val="333322"/>
          <w:sz w:val="24"/>
          <w:szCs w:val="24"/>
          <w:shd w:val="clear" w:color="auto" w:fill="FFFFFF"/>
          <w:lang w:eastAsia="sv-SE"/>
        </w:rPr>
        <w:t>Vecka 45-50.</w:t>
      </w:r>
      <w:proofErr w:type="gramStart"/>
      <w:r w:rsidR="00373D29">
        <w:rPr>
          <w:rFonts w:ascii="Arial" w:eastAsia="Times New Roman" w:hAnsi="Arial" w:cs="Arial"/>
          <w:color w:val="333322"/>
          <w:sz w:val="24"/>
          <w:szCs w:val="24"/>
          <w:shd w:val="clear" w:color="auto" w:fill="FFFFFF"/>
          <w:lang w:eastAsia="sv-SE"/>
        </w:rPr>
        <w:t xml:space="preserve"> </w:t>
      </w:r>
      <w:proofErr w:type="gramEnd"/>
      <w:r w:rsidR="00373D29">
        <w:rPr>
          <w:rFonts w:ascii="Arial" w:eastAsia="Times New Roman" w:hAnsi="Arial" w:cs="Arial"/>
          <w:color w:val="333322"/>
          <w:sz w:val="24"/>
          <w:szCs w:val="24"/>
          <w:shd w:val="clear" w:color="auto" w:fill="FFFFFF"/>
          <w:lang w:eastAsia="sv-SE"/>
        </w:rPr>
        <w:t>( 7 november till ca 18 december)</w:t>
      </w:r>
      <w:bookmarkStart w:id="0" w:name="_GoBack"/>
      <w:bookmarkEnd w:id="0"/>
    </w:p>
    <w:p w:rsidR="00256016" w:rsidRPr="00256016" w:rsidRDefault="00256016" w:rsidP="0025601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256016">
        <w:rPr>
          <w:rFonts w:ascii="Arial" w:eastAsia="Times New Roman" w:hAnsi="Arial" w:cs="Arial"/>
          <w:b/>
          <w:bCs/>
          <w:color w:val="333322"/>
          <w:shd w:val="clear" w:color="auto" w:fill="FFFFFF"/>
          <w:lang w:eastAsia="sv-SE"/>
        </w:rPr>
        <w:t>SYFTE</w:t>
      </w: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Genom undervisningen i ämnet religionskunskap ska eleverna sammanfattningsvis ges förutsättningar att utveckla sin förmåga att:</w:t>
      </w: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56016" w:rsidRPr="00256016" w:rsidRDefault="00256016" w:rsidP="002560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analysera kristendomen, andra religioner och </w:t>
      </w:r>
      <w:proofErr w:type="spellStart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livsåskådningar</w:t>
      </w:r>
      <w:proofErr w:type="spellEnd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samt olika tolkningar och bruk inom dessa,</w:t>
      </w:r>
    </w:p>
    <w:p w:rsidR="00256016" w:rsidRPr="00256016" w:rsidRDefault="00256016" w:rsidP="002560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resonera och argumentera kring moraliska </w:t>
      </w:r>
      <w:proofErr w:type="spellStart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frågeställningar</w:t>
      </w:r>
      <w:proofErr w:type="spellEnd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och </w:t>
      </w:r>
      <w:proofErr w:type="spellStart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värderingar</w:t>
      </w:r>
      <w:proofErr w:type="spellEnd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utifrån</w:t>
      </w:r>
      <w:proofErr w:type="spellEnd"/>
      <w:r w:rsidRPr="0025601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etiska begrepp och modeller, och</w:t>
      </w:r>
    </w:p>
    <w:p w:rsidR="00256016" w:rsidRPr="00256016" w:rsidRDefault="00373D29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6016">
        <w:rPr>
          <w:rFonts w:ascii="Arial" w:eastAsia="Times New Roman" w:hAnsi="Arial" w:cs="Arial"/>
          <w:b/>
          <w:bCs/>
          <w:color w:val="333322"/>
          <w:shd w:val="clear" w:color="auto" w:fill="FFFFFF"/>
          <w:lang w:eastAsia="sv-SE"/>
        </w:rPr>
        <w:t>Centralt innehåll</w:t>
      </w: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Religioner och andra livsåskådningar</w:t>
      </w:r>
    </w:p>
    <w:p w:rsidR="00256016" w:rsidRPr="00256016" w:rsidRDefault="00256016" w:rsidP="002560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Centrala tankegångar och urkunder inom kristendomen samt utmärkande drag för kristendomens tre stora inriktningar: protestantism, katolicism och ortodoxi.</w:t>
      </w:r>
    </w:p>
    <w:p w:rsidR="00256016" w:rsidRPr="00256016" w:rsidRDefault="00256016" w:rsidP="002560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Huvuddragen i världsreligionernas historia.</w:t>
      </w:r>
    </w:p>
    <w:p w:rsidR="00256016" w:rsidRPr="00256016" w:rsidRDefault="00256016" w:rsidP="002560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 xml:space="preserve">Etiska </w:t>
      </w:r>
      <w:proofErr w:type="spellStart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frågor</w:t>
      </w:r>
      <w:proofErr w:type="spellEnd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 xml:space="preserve"> samt </w:t>
      </w:r>
      <w:proofErr w:type="spellStart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människosynen</w:t>
      </w:r>
      <w:proofErr w:type="spellEnd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 xml:space="preserve"> i </w:t>
      </w:r>
      <w:proofErr w:type="spellStart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några</w:t>
      </w:r>
      <w:proofErr w:type="spellEnd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 xml:space="preserve"> religioner och andra </w:t>
      </w:r>
      <w:proofErr w:type="spellStart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>livsåskådningar</w:t>
      </w:r>
      <w:proofErr w:type="spellEnd"/>
      <w:r w:rsidRPr="00256016">
        <w:rPr>
          <w:rFonts w:ascii="Arial" w:eastAsia="Times New Roman" w:hAnsi="Arial" w:cs="Arial"/>
          <w:color w:val="333322"/>
          <w:shd w:val="clear" w:color="auto" w:fill="FFFFFF"/>
          <w:lang w:eastAsia="sv-SE"/>
        </w:rPr>
        <w:t xml:space="preserve">. </w:t>
      </w: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6016">
        <w:rPr>
          <w:rFonts w:ascii="Arial" w:eastAsia="Times New Roman" w:hAnsi="Arial" w:cs="Arial"/>
          <w:b/>
          <w:bCs/>
          <w:color w:val="000000"/>
          <w:lang w:eastAsia="sv-SE"/>
        </w:rPr>
        <w:t>Bedömning</w:t>
      </w:r>
    </w:p>
    <w:p w:rsidR="007A1A74" w:rsidRDefault="00256016" w:rsidP="00256016">
      <w:pPr>
        <w:rPr>
          <w:rFonts w:ascii="Arial" w:eastAsia="Times New Roman" w:hAnsi="Arial" w:cs="Arial"/>
          <w:color w:val="000000"/>
          <w:lang w:eastAsia="sv-SE"/>
        </w:rPr>
      </w:pPr>
      <w:r w:rsidRPr="00256016">
        <w:rPr>
          <w:rFonts w:ascii="Arial" w:eastAsia="Times New Roman" w:hAnsi="Arial" w:cs="Arial"/>
          <w:color w:val="000000"/>
          <w:lang w:eastAsia="sv-SE"/>
        </w:rPr>
        <w:t>Du kommer att bedömas utifrån de långsiktiga målen ovan. Se även bedömningsmatris. Detta kommer att göras i ett skriftligt arbete som ska lämnas in vecka 08/2013 och i diskussioner i grupper under perioden.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256016" w:rsidRDefault="00256016" w:rsidP="00256016">
      <w:pPr>
        <w:rPr>
          <w:rFonts w:ascii="Arial" w:eastAsia="Times New Roman" w:hAnsi="Arial" w:cs="Arial"/>
          <w:color w:val="000000"/>
          <w:lang w:eastAsia="sv-SE"/>
        </w:rPr>
      </w:pPr>
    </w:p>
    <w:p w:rsidR="00256016" w:rsidRPr="00256016" w:rsidRDefault="00256016" w:rsidP="00256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56016" w:rsidRPr="00256016" w:rsidRDefault="00256016" w:rsidP="0025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6016">
        <w:rPr>
          <w:rFonts w:ascii="Arial" w:eastAsia="Times New Roman" w:hAnsi="Arial" w:cs="Arial"/>
          <w:color w:val="000000"/>
          <w:lang w:eastAsia="sv-SE"/>
        </w:rPr>
        <w:t>Bedömningsmatris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523"/>
        <w:gridCol w:w="1929"/>
        <w:gridCol w:w="1941"/>
        <w:gridCol w:w="1985"/>
      </w:tblGrid>
      <w:tr w:rsidR="00256016" w:rsidRPr="00256016" w:rsidTr="00256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Långsiktiga mål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Förtydligande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256016" w:rsidRPr="00256016" w:rsidTr="00256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color w:val="333322"/>
                <w:sz w:val="18"/>
                <w:szCs w:val="18"/>
                <w:shd w:val="clear" w:color="auto" w:fill="FFFFFF"/>
                <w:lang w:eastAsia="sv-SE"/>
              </w:rPr>
              <w:t>Centrala tankegångar och urkunder inom kristendomen samt utmärkande drag för kristendomens tre stora inriktningar: protestantism, katolicism och ortodoxi.</w:t>
            </w:r>
          </w:p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color w:val="333322"/>
                <w:sz w:val="18"/>
                <w:szCs w:val="18"/>
                <w:shd w:val="clear" w:color="auto" w:fill="FFFFFF"/>
                <w:lang w:eastAsia="sv-SE"/>
              </w:rPr>
              <w:t>Huvuddragen i världsreligionernas historia.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har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grundläggande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kunskaper om kristendomen och de andra världsreligionerna och visar det genom att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beskriva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>centrala tankegångar, urkunder och konkreta religiösa uttryck och handlingar inom religionerna.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har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goda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kunskaper om kristendomen och de andra världsreligionerna och visar det genom att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förklara och visa på samband mellan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centrala tankegångar, urkunder och konkreta religiösa uttryck och handlingar inom religionerna.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har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mycket goda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kunskaper om kristendomen och de andra världsreligionerna och visar det genom att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förklara och visa på samband och generella mönster kring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centrala tankegångar, urkunder och konkreta religiösa uttryck och handlingar inom religionerna.</w:t>
            </w:r>
          </w:p>
        </w:tc>
      </w:tr>
      <w:tr w:rsidR="00256016" w:rsidRPr="00256016" w:rsidTr="00256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analysera </w:t>
            </w:r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 xml:space="preserve">kristendomen, andra religioner och </w:t>
            </w:r>
            <w:proofErr w:type="spellStart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livsåskådningar</w:t>
            </w:r>
            <w:proofErr w:type="spellEnd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samt olika tolkningar och bruk inom dessa,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256016" w:rsidRPr="00256016" w:rsidRDefault="00256016" w:rsidP="00373D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Dessutom för eleven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enkla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resonemang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lastRenderedPageBreak/>
              <w:t xml:space="preserve">om likheter och skillnader inom </w:t>
            </w:r>
            <w:r w:rsidR="00373D29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>kristendomen.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256016" w:rsidRPr="00256016" w:rsidRDefault="00256016" w:rsidP="00373D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Dessutom för eleven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utvecklade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lastRenderedPageBreak/>
              <w:t xml:space="preserve">resonemang om likheter och skillnader inom </w:t>
            </w:r>
            <w:r w:rsidR="00373D29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>kristendomen.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D34726" w:rsidRDefault="00D34726" w:rsidP="00256016">
            <w:pPr>
              <w:spacing w:after="0" w:line="0" w:lineRule="atLeast"/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</w:pPr>
          </w:p>
          <w:p w:rsidR="00256016" w:rsidRPr="00256016" w:rsidRDefault="00256016" w:rsidP="00373D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Dessutom för eleven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FFFFF"/>
                <w:lang w:eastAsia="sv-SE"/>
              </w:rPr>
              <w:t>välutvecklade och nyanserade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 xml:space="preserve"> 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lastRenderedPageBreak/>
              <w:t xml:space="preserve">resonemang om likheter och skillnader inom </w:t>
            </w:r>
            <w:r w:rsidR="00373D29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FFFFF"/>
                <w:lang w:eastAsia="sv-SE"/>
              </w:rPr>
              <w:t>kristendomen.</w:t>
            </w:r>
          </w:p>
        </w:tc>
      </w:tr>
      <w:tr w:rsidR="00256016" w:rsidRPr="00256016" w:rsidTr="00256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 xml:space="preserve">resonera och argumentera kring moraliska </w:t>
            </w:r>
            <w:proofErr w:type="spellStart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frågeställningar</w:t>
            </w:r>
            <w:proofErr w:type="spellEnd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och </w:t>
            </w:r>
            <w:proofErr w:type="spellStart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värderingar</w:t>
            </w:r>
            <w:proofErr w:type="spellEnd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utifrån</w:t>
            </w:r>
            <w:proofErr w:type="spellEnd"/>
            <w:r w:rsidRPr="00256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etiska begrepp och modeller,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kan resonera och argumentera kring moraliska frågeställningar och värderingar genom att föra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enkla och till viss del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underbyggda resonemang och använda etiska begrepp och modeller på ett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i huvudsak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fungerande sätt.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kan resonera och argumentera kring moraliska frågeställningar och värderingar genom att föra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utvecklade och relativt väl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underbyggda resonemang och använda etiska begrepp och modeller på </w:t>
            </w:r>
            <w:proofErr w:type="spellStart"/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>ett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relativt</w:t>
            </w:r>
            <w:proofErr w:type="spellEnd"/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väl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fungerande sätt.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016" w:rsidRPr="00256016" w:rsidRDefault="00256016" w:rsidP="002560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Eleven kan resonera och argumentera kring moraliska frågeställningar och värderingar genom att föra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välutvecklade och väl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 xml:space="preserve"> underbyggda resonemang och använda etiska begrepp och modeller på ett </w:t>
            </w:r>
            <w:r w:rsidRPr="00256016">
              <w:rPr>
                <w:rFonts w:ascii="Verdana" w:eastAsia="Times New Roman" w:hAnsi="Verdana" w:cs="Times New Roman"/>
                <w:b/>
                <w:bCs/>
                <w:color w:val="003434"/>
                <w:sz w:val="16"/>
                <w:szCs w:val="16"/>
                <w:shd w:val="clear" w:color="auto" w:fill="F0F0F0"/>
                <w:lang w:eastAsia="sv-SE"/>
              </w:rPr>
              <w:t>väl</w:t>
            </w:r>
            <w:r w:rsidRPr="00256016">
              <w:rPr>
                <w:rFonts w:ascii="Verdana" w:eastAsia="Times New Roman" w:hAnsi="Verdana" w:cs="Times New Roman"/>
                <w:color w:val="003434"/>
                <w:sz w:val="16"/>
                <w:szCs w:val="16"/>
                <w:shd w:val="clear" w:color="auto" w:fill="F0F0F0"/>
                <w:lang w:eastAsia="sv-SE"/>
              </w:rPr>
              <w:t>fungerande sätt.</w:t>
            </w:r>
          </w:p>
        </w:tc>
      </w:tr>
    </w:tbl>
    <w:p w:rsidR="00D34726" w:rsidRDefault="00D34726" w:rsidP="00256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4726" w:rsidTr="00D34726">
        <w:tc>
          <w:tcPr>
            <w:tcW w:w="4606" w:type="dxa"/>
          </w:tcPr>
          <w:p w:rsidR="00D34726" w:rsidRDefault="00D34726" w:rsidP="00256016">
            <w:r>
              <w:t>Vecka</w:t>
            </w:r>
          </w:p>
        </w:tc>
        <w:tc>
          <w:tcPr>
            <w:tcW w:w="4606" w:type="dxa"/>
          </w:tcPr>
          <w:p w:rsidR="00D34726" w:rsidRDefault="00D34726" w:rsidP="00256016">
            <w:r>
              <w:t>Innehåll under lektionerna</w:t>
            </w:r>
          </w:p>
        </w:tc>
      </w:tr>
      <w:tr w:rsidR="00D34726" w:rsidTr="00D34726">
        <w:tc>
          <w:tcPr>
            <w:tcW w:w="4606" w:type="dxa"/>
          </w:tcPr>
          <w:p w:rsidR="00D34726" w:rsidRDefault="00D34726" w:rsidP="00256016">
            <w:r>
              <w:t>45</w:t>
            </w:r>
          </w:p>
        </w:tc>
        <w:tc>
          <w:tcPr>
            <w:tcW w:w="4606" w:type="dxa"/>
          </w:tcPr>
          <w:p w:rsidR="00D34726" w:rsidRDefault="00D34726" w:rsidP="00256016">
            <w:proofErr w:type="gramStart"/>
            <w:r>
              <w:t>-</w:t>
            </w:r>
            <w:proofErr w:type="gramEnd"/>
            <w:r>
              <w:t xml:space="preserve">Förkunskaper kristendomen, </w:t>
            </w:r>
            <w:proofErr w:type="spellStart"/>
            <w:r>
              <w:t>brainstorm</w:t>
            </w:r>
            <w:proofErr w:type="spellEnd"/>
            <w:r>
              <w:t>/</w:t>
            </w:r>
            <w:proofErr w:type="spellStart"/>
            <w:r>
              <w:t>mindmap</w:t>
            </w:r>
            <w:proofErr w:type="spellEnd"/>
            <w:r>
              <w:t xml:space="preserve"> med rubriker. </w:t>
            </w:r>
          </w:p>
          <w:p w:rsidR="00D34726" w:rsidRDefault="00D34726" w:rsidP="00256016">
            <w:proofErr w:type="gramStart"/>
            <w:r>
              <w:t>-</w:t>
            </w:r>
            <w:proofErr w:type="gramEnd"/>
            <w:r>
              <w:t xml:space="preserve"> Film om kristendomen i Sverige. Diskussion om sekularisering och värderingar. Sverige är inte ett kristet land men finns det kristna värderingar? </w:t>
            </w:r>
          </w:p>
        </w:tc>
      </w:tr>
      <w:tr w:rsidR="00D34726" w:rsidTr="00D34726">
        <w:tc>
          <w:tcPr>
            <w:tcW w:w="4606" w:type="dxa"/>
          </w:tcPr>
          <w:p w:rsidR="00D34726" w:rsidRDefault="00D34726" w:rsidP="00256016">
            <w:r>
              <w:t>46</w:t>
            </w:r>
          </w:p>
        </w:tc>
        <w:tc>
          <w:tcPr>
            <w:tcW w:w="4606" w:type="dxa"/>
          </w:tcPr>
          <w:p w:rsidR="00D34726" w:rsidRDefault="00D34726" w:rsidP="00256016">
            <w:r>
              <w:t xml:space="preserve">Övningar i bibeln.  Genomgång kristendomen. </w:t>
            </w:r>
          </w:p>
          <w:p w:rsidR="00D34726" w:rsidRDefault="00D34726" w:rsidP="00256016">
            <w:r>
              <w:t>Hur visar sig det gudomliga?</w:t>
            </w:r>
          </w:p>
          <w:p w:rsidR="00D34726" w:rsidRDefault="00D34726" w:rsidP="00256016">
            <w:r>
              <w:t xml:space="preserve">Gud och människan i gamla testamentet. </w:t>
            </w:r>
          </w:p>
          <w:p w:rsidR="00D34726" w:rsidRDefault="00D34726" w:rsidP="00256016">
            <w:r>
              <w:t>Hur gör Gud (lite svårare för den som tycker att detta är enkelt)</w:t>
            </w:r>
          </w:p>
          <w:p w:rsidR="00373D29" w:rsidRDefault="00373D29" w:rsidP="00256016">
            <w:r>
              <w:t xml:space="preserve">Häfte om kristendomens inriktningar med frågor. </w:t>
            </w:r>
          </w:p>
        </w:tc>
      </w:tr>
      <w:tr w:rsidR="00D34726" w:rsidTr="00D34726">
        <w:tc>
          <w:tcPr>
            <w:tcW w:w="4606" w:type="dxa"/>
          </w:tcPr>
          <w:p w:rsidR="00D34726" w:rsidRDefault="00D34726" w:rsidP="00256016">
            <w:r>
              <w:t>47</w:t>
            </w:r>
          </w:p>
        </w:tc>
        <w:tc>
          <w:tcPr>
            <w:tcW w:w="4606" w:type="dxa"/>
          </w:tcPr>
          <w:p w:rsidR="00D34726" w:rsidRDefault="00373D29" w:rsidP="00256016">
            <w:r>
              <w:t>Bilder och uppgift. Se detta som en förberedelse inför den ”öppna salstentan. Du kommer att få använda bilderna och göra en egen tankekarta då du skriver!</w:t>
            </w:r>
          </w:p>
        </w:tc>
      </w:tr>
      <w:tr w:rsidR="00D34726" w:rsidTr="00D34726">
        <w:tc>
          <w:tcPr>
            <w:tcW w:w="4606" w:type="dxa"/>
          </w:tcPr>
          <w:p w:rsidR="00D34726" w:rsidRDefault="00373D29" w:rsidP="00256016">
            <w:r>
              <w:t>48</w:t>
            </w:r>
          </w:p>
        </w:tc>
        <w:tc>
          <w:tcPr>
            <w:tcW w:w="4606" w:type="dxa"/>
          </w:tcPr>
          <w:p w:rsidR="00D34726" w:rsidRDefault="00373D29" w:rsidP="00256016">
            <w:r>
              <w:t xml:space="preserve">Fortsätta förbereda med bilderna och jämförande analys. </w:t>
            </w:r>
          </w:p>
          <w:p w:rsidR="00373D29" w:rsidRDefault="00373D29" w:rsidP="00256016"/>
          <w:p w:rsidR="00373D29" w:rsidRDefault="00373D29" w:rsidP="00256016">
            <w:r>
              <w:t>Gå igenom och dela era jämförelser.( Se matris som jag kommer att dela ut vecka 47)</w:t>
            </w:r>
          </w:p>
          <w:p w:rsidR="00373D29" w:rsidRDefault="00373D29" w:rsidP="00256016"/>
          <w:p w:rsidR="00373D29" w:rsidRDefault="00373D29" w:rsidP="00256016">
            <w:r>
              <w:t>Torsdag prov 7B</w:t>
            </w:r>
          </w:p>
          <w:p w:rsidR="00373D29" w:rsidRDefault="00373D29" w:rsidP="00256016">
            <w:r>
              <w:t>Fredag prov 7A</w:t>
            </w:r>
          </w:p>
        </w:tc>
      </w:tr>
      <w:tr w:rsidR="00D34726" w:rsidTr="00D34726">
        <w:tc>
          <w:tcPr>
            <w:tcW w:w="4606" w:type="dxa"/>
          </w:tcPr>
          <w:p w:rsidR="00D34726" w:rsidRDefault="00373D29" w:rsidP="00256016">
            <w:r>
              <w:t>49</w:t>
            </w:r>
          </w:p>
        </w:tc>
        <w:tc>
          <w:tcPr>
            <w:tcW w:w="4606" w:type="dxa"/>
          </w:tcPr>
          <w:p w:rsidR="00D34726" w:rsidRDefault="00373D29" w:rsidP="00256016">
            <w:r>
              <w:t>Etik och moral de etiska principerna genomgång och övningar</w:t>
            </w:r>
          </w:p>
        </w:tc>
      </w:tr>
      <w:tr w:rsidR="00D34726" w:rsidTr="00D34726">
        <w:tc>
          <w:tcPr>
            <w:tcW w:w="4606" w:type="dxa"/>
          </w:tcPr>
          <w:p w:rsidR="00D34726" w:rsidRDefault="00373D29" w:rsidP="00256016">
            <w:r>
              <w:t>50</w:t>
            </w:r>
          </w:p>
        </w:tc>
        <w:tc>
          <w:tcPr>
            <w:tcW w:w="4606" w:type="dxa"/>
          </w:tcPr>
          <w:p w:rsidR="00D34726" w:rsidRDefault="00373D29" w:rsidP="00256016">
            <w:r>
              <w:t>Etik och moral.</w:t>
            </w:r>
            <w:proofErr w:type="gramStart"/>
            <w:r>
              <w:t xml:space="preserve"> </w:t>
            </w:r>
            <w:proofErr w:type="gramEnd"/>
            <w:r>
              <w:t xml:space="preserve">(hemskrivning- jag publicerar tre etiska dilemman på canvas. Skriv om en av dessa och lämna in via canvas. </w:t>
            </w:r>
          </w:p>
        </w:tc>
      </w:tr>
    </w:tbl>
    <w:p w:rsidR="00D34726" w:rsidRDefault="00D34726" w:rsidP="00256016"/>
    <w:sectPr w:rsidR="00D3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C7"/>
    <w:multiLevelType w:val="multilevel"/>
    <w:tmpl w:val="D7E6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F07"/>
    <w:multiLevelType w:val="multilevel"/>
    <w:tmpl w:val="43A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6C73"/>
    <w:multiLevelType w:val="multilevel"/>
    <w:tmpl w:val="A50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16"/>
    <w:rsid w:val="00256016"/>
    <w:rsid w:val="00373D29"/>
    <w:rsid w:val="007A1A74"/>
    <w:rsid w:val="00D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01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2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D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01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2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D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2017-11-14T08:09:00Z</dcterms:created>
  <dcterms:modified xsi:type="dcterms:W3CDTF">2017-11-14T08:09:00Z</dcterms:modified>
</cp:coreProperties>
</file>