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CA" w:rsidRDefault="00031D5F">
      <w:r>
        <w:t>TIDSPLAN: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31D5F" w:rsidTr="00031D5F">
        <w:tc>
          <w:tcPr>
            <w:tcW w:w="2265" w:type="dxa"/>
          </w:tcPr>
          <w:p w:rsidR="00031D5F" w:rsidRDefault="00031D5F">
            <w:r>
              <w:t>Vecka</w:t>
            </w:r>
          </w:p>
        </w:tc>
        <w:tc>
          <w:tcPr>
            <w:tcW w:w="2265" w:type="dxa"/>
          </w:tcPr>
          <w:p w:rsidR="00031D5F" w:rsidRDefault="00031D5F">
            <w:r>
              <w:t>Lektion 1</w:t>
            </w:r>
          </w:p>
        </w:tc>
        <w:tc>
          <w:tcPr>
            <w:tcW w:w="2266" w:type="dxa"/>
          </w:tcPr>
          <w:p w:rsidR="00031D5F" w:rsidRDefault="00031D5F">
            <w:r>
              <w:t>Lektion 2</w:t>
            </w:r>
          </w:p>
        </w:tc>
        <w:tc>
          <w:tcPr>
            <w:tcW w:w="2266" w:type="dxa"/>
          </w:tcPr>
          <w:p w:rsidR="00031D5F" w:rsidRDefault="00031D5F">
            <w:r>
              <w:t>Lektion 3</w:t>
            </w:r>
          </w:p>
        </w:tc>
      </w:tr>
      <w:tr w:rsidR="00031D5F" w:rsidTr="00031D5F">
        <w:tc>
          <w:tcPr>
            <w:tcW w:w="2265" w:type="dxa"/>
          </w:tcPr>
          <w:p w:rsidR="00031D5F" w:rsidRDefault="00031D5F">
            <w:r>
              <w:t>Vecka 17</w:t>
            </w:r>
          </w:p>
        </w:tc>
        <w:tc>
          <w:tcPr>
            <w:tcW w:w="2265" w:type="dxa"/>
          </w:tcPr>
          <w:p w:rsidR="00031D5F" w:rsidRDefault="00031D5F">
            <w:r>
              <w:t>Intro Grekland film/frågor</w:t>
            </w:r>
          </w:p>
        </w:tc>
        <w:tc>
          <w:tcPr>
            <w:tcW w:w="2266" w:type="dxa"/>
          </w:tcPr>
          <w:p w:rsidR="00031D5F" w:rsidRDefault="00031D5F">
            <w:r>
              <w:t xml:space="preserve">Genomgång frågor. </w:t>
            </w:r>
          </w:p>
          <w:p w:rsidR="00031D5F" w:rsidRDefault="00031D5F">
            <w:r>
              <w:t xml:space="preserve">Uppstart skrivuppgift tidsmaskinen. </w:t>
            </w:r>
          </w:p>
        </w:tc>
        <w:tc>
          <w:tcPr>
            <w:tcW w:w="2266" w:type="dxa"/>
          </w:tcPr>
          <w:p w:rsidR="00031D5F" w:rsidRDefault="00031D5F">
            <w:r>
              <w:t>Fortsätt skriva på tidsmaskinen. Första utkast inlämnas ca ½.-1 sida skriven i boken.</w:t>
            </w:r>
          </w:p>
        </w:tc>
      </w:tr>
      <w:tr w:rsidR="00031D5F" w:rsidTr="00031D5F">
        <w:tc>
          <w:tcPr>
            <w:tcW w:w="2265" w:type="dxa"/>
          </w:tcPr>
          <w:p w:rsidR="00031D5F" w:rsidRDefault="00031D5F">
            <w:r>
              <w:t xml:space="preserve">Vecka 18 </w:t>
            </w:r>
          </w:p>
        </w:tc>
        <w:tc>
          <w:tcPr>
            <w:tcW w:w="2265" w:type="dxa"/>
          </w:tcPr>
          <w:p w:rsidR="00031D5F" w:rsidRDefault="00031D5F">
            <w:r>
              <w:t>Intro Rom/ frågor</w:t>
            </w:r>
          </w:p>
        </w:tc>
        <w:tc>
          <w:tcPr>
            <w:tcW w:w="2266" w:type="dxa"/>
          </w:tcPr>
          <w:p w:rsidR="00031D5F" w:rsidRDefault="00031D5F">
            <w:r>
              <w:t>Fortsatt arbete tidsmaskinen.</w:t>
            </w:r>
          </w:p>
        </w:tc>
        <w:tc>
          <w:tcPr>
            <w:tcW w:w="2266" w:type="dxa"/>
          </w:tcPr>
          <w:p w:rsidR="00031D5F" w:rsidRDefault="00031D5F">
            <w:r>
              <w:t xml:space="preserve">Fortsatt arbete tidsmaskinen. </w:t>
            </w:r>
          </w:p>
        </w:tc>
      </w:tr>
      <w:tr w:rsidR="00031D5F" w:rsidTr="00031D5F">
        <w:tc>
          <w:tcPr>
            <w:tcW w:w="2265" w:type="dxa"/>
          </w:tcPr>
          <w:p w:rsidR="00031D5F" w:rsidRDefault="00031D5F">
            <w:r>
              <w:t>Vecka 19</w:t>
            </w:r>
          </w:p>
        </w:tc>
        <w:tc>
          <w:tcPr>
            <w:tcW w:w="2265" w:type="dxa"/>
          </w:tcPr>
          <w:p w:rsidR="00031D5F" w:rsidRDefault="00031D5F">
            <w:r w:rsidRPr="00031D5F">
              <w:rPr>
                <w:u w:val="single"/>
              </w:rPr>
              <w:t>Onsdag 9 maj</w:t>
            </w:r>
            <w:r>
              <w:t xml:space="preserve"> sista dag för inlämning av slutversionen av tidsmaskinen.</w:t>
            </w:r>
          </w:p>
        </w:tc>
        <w:tc>
          <w:tcPr>
            <w:tcW w:w="2266" w:type="dxa"/>
          </w:tcPr>
          <w:p w:rsidR="00031D5F" w:rsidRDefault="00031D5F">
            <w:r>
              <w:t>ledig</w:t>
            </w:r>
          </w:p>
        </w:tc>
        <w:tc>
          <w:tcPr>
            <w:tcW w:w="2266" w:type="dxa"/>
          </w:tcPr>
          <w:p w:rsidR="00031D5F" w:rsidRDefault="00031D5F">
            <w:r>
              <w:t>ledig</w:t>
            </w:r>
          </w:p>
        </w:tc>
      </w:tr>
      <w:tr w:rsidR="00031D5F" w:rsidTr="00031D5F">
        <w:tc>
          <w:tcPr>
            <w:tcW w:w="2265" w:type="dxa"/>
          </w:tcPr>
          <w:p w:rsidR="00031D5F" w:rsidRDefault="00031D5F">
            <w:r>
              <w:t>Vecka 20</w:t>
            </w:r>
          </w:p>
        </w:tc>
        <w:tc>
          <w:tcPr>
            <w:tcW w:w="2265" w:type="dxa"/>
          </w:tcPr>
          <w:p w:rsidR="00031D5F" w:rsidRDefault="00031D5F">
            <w:r>
              <w:t>Intro källkritik</w:t>
            </w:r>
          </w:p>
        </w:tc>
        <w:tc>
          <w:tcPr>
            <w:tcW w:w="2266" w:type="dxa"/>
          </w:tcPr>
          <w:p w:rsidR="00031D5F" w:rsidRDefault="00031D5F">
            <w:r>
              <w:t>Övning källkritik</w:t>
            </w:r>
          </w:p>
        </w:tc>
        <w:tc>
          <w:tcPr>
            <w:tcW w:w="2266" w:type="dxa"/>
          </w:tcPr>
          <w:p w:rsidR="00031D5F" w:rsidRDefault="00031D5F">
            <w:r>
              <w:t>Påbörja uppgift källkritik 2 val.</w:t>
            </w:r>
          </w:p>
        </w:tc>
      </w:tr>
      <w:tr w:rsidR="00031D5F" w:rsidTr="00031D5F">
        <w:tc>
          <w:tcPr>
            <w:tcW w:w="2265" w:type="dxa"/>
          </w:tcPr>
          <w:p w:rsidR="00031D5F" w:rsidRDefault="00031D5F">
            <w:r>
              <w:t>Vecka 21</w:t>
            </w:r>
          </w:p>
        </w:tc>
        <w:tc>
          <w:tcPr>
            <w:tcW w:w="2265" w:type="dxa"/>
          </w:tcPr>
          <w:p w:rsidR="00031D5F" w:rsidRDefault="00031D5F">
            <w:r>
              <w:t>Källkritik jobba med uppgift</w:t>
            </w:r>
          </w:p>
        </w:tc>
        <w:tc>
          <w:tcPr>
            <w:tcW w:w="2266" w:type="dxa"/>
          </w:tcPr>
          <w:p w:rsidR="00031D5F" w:rsidRDefault="00031D5F">
            <w:r>
              <w:t>Källkritik uppgift</w:t>
            </w:r>
          </w:p>
        </w:tc>
        <w:tc>
          <w:tcPr>
            <w:tcW w:w="2266" w:type="dxa"/>
          </w:tcPr>
          <w:p w:rsidR="00031D5F" w:rsidRDefault="00031D5F">
            <w:r w:rsidRPr="00031D5F">
              <w:rPr>
                <w:u w:val="single"/>
              </w:rPr>
              <w:t>25 maj</w:t>
            </w:r>
            <w:r>
              <w:t xml:space="preserve"> inlämning källkritik. </w:t>
            </w:r>
          </w:p>
        </w:tc>
      </w:tr>
    </w:tbl>
    <w:p w:rsidR="00031D5F" w:rsidRDefault="00031D5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7F12" w:rsidTr="00667F12">
        <w:tc>
          <w:tcPr>
            <w:tcW w:w="9062" w:type="dxa"/>
          </w:tcPr>
          <w:p w:rsidR="00667F12" w:rsidRDefault="00667F12">
            <w:r>
              <w:t>Uppgift</w:t>
            </w:r>
          </w:p>
        </w:tc>
      </w:tr>
      <w:tr w:rsidR="00667F12" w:rsidTr="00667F12">
        <w:tc>
          <w:tcPr>
            <w:tcW w:w="9062" w:type="dxa"/>
          </w:tcPr>
          <w:p w:rsidR="00667F12" w:rsidRDefault="00667F12">
            <w:r>
              <w:t xml:space="preserve">Du ska skriva en påhittad historia där du börjar din resa i antikens Grekland med besök i både Aten och Sparta för att sedan resa vidare till Rom. (se kunskapskrav). </w:t>
            </w:r>
          </w:p>
          <w:p w:rsidR="00667F12" w:rsidRDefault="00667F12">
            <w:r>
              <w:t xml:space="preserve">Använd frågorna som utgångspunkt för det du tar upp under din resa! </w:t>
            </w:r>
          </w:p>
          <w:p w:rsidR="00D45FF9" w:rsidRDefault="00D45FF9"/>
          <w:p w:rsidR="00667F12" w:rsidRPr="00D45FF9" w:rsidRDefault="00D45FF9">
            <w:pPr>
              <w:rPr>
                <w:i/>
              </w:rPr>
            </w:pPr>
            <w:r w:rsidRPr="00D45FF9">
              <w:rPr>
                <w:i/>
              </w:rPr>
              <w:t>Mina förväntningar är höga!</w:t>
            </w:r>
          </w:p>
          <w:p w:rsidR="00667F12" w:rsidRDefault="00667F12">
            <w:r>
              <w:t>Jobbar du efter din bästa förmåga på lektionerna så kommer du garanterat att slippa något hemarbete!</w:t>
            </w:r>
            <w:r w:rsidR="00D45FF9">
              <w:t xml:space="preserve"> Tips: om du har möjlighet att skriva i </w:t>
            </w:r>
            <w:proofErr w:type="spellStart"/>
            <w:r w:rsidR="00D45FF9">
              <w:t>google.docs</w:t>
            </w:r>
            <w:proofErr w:type="spellEnd"/>
            <w:r w:rsidR="00D45FF9">
              <w:t xml:space="preserve"> så är det smart om inte så skriv i ditt skrivhäfte eller på </w:t>
            </w:r>
            <w:proofErr w:type="spellStart"/>
            <w:r w:rsidR="00D45FF9">
              <w:t>läspapper</w:t>
            </w:r>
            <w:proofErr w:type="spellEnd"/>
            <w:r w:rsidR="00D45FF9">
              <w:t xml:space="preserve"> som du får av mig! Obs ha alltid med material till lektionerna! </w:t>
            </w:r>
          </w:p>
          <w:p w:rsidR="00D45FF9" w:rsidRDefault="00D45FF9"/>
          <w:p w:rsidR="00D45FF9" w:rsidRDefault="00D45FF9">
            <w:r>
              <w:t xml:space="preserve">Din slutversion ska vara inlämnad senast den 9 maj! Och vara skriven på 2-3 sidor i häftet alternativt ca 800-1200 ord dataskrivet. </w:t>
            </w:r>
            <w:bookmarkStart w:id="0" w:name="_GoBack"/>
            <w:bookmarkEnd w:id="0"/>
          </w:p>
        </w:tc>
      </w:tr>
    </w:tbl>
    <w:p w:rsidR="00031D5F" w:rsidRDefault="00031D5F"/>
    <w:p w:rsidR="00D45FF9" w:rsidRDefault="00D45FF9">
      <w:pPr>
        <w:rPr>
          <w:u w:val="single"/>
        </w:rPr>
      </w:pPr>
    </w:p>
    <w:p w:rsidR="00D45FF9" w:rsidRDefault="00D45FF9">
      <w:pPr>
        <w:rPr>
          <w:u w:val="single"/>
        </w:rPr>
      </w:pPr>
    </w:p>
    <w:p w:rsidR="00D45FF9" w:rsidRDefault="00D45FF9">
      <w:pPr>
        <w:rPr>
          <w:u w:val="single"/>
        </w:rPr>
      </w:pPr>
    </w:p>
    <w:p w:rsidR="00D45FF9" w:rsidRDefault="00D45FF9">
      <w:pPr>
        <w:rPr>
          <w:u w:val="single"/>
        </w:rPr>
      </w:pPr>
    </w:p>
    <w:p w:rsidR="00D45FF9" w:rsidRDefault="00D45FF9">
      <w:pPr>
        <w:rPr>
          <w:u w:val="single"/>
        </w:rPr>
      </w:pPr>
    </w:p>
    <w:p w:rsidR="00D45FF9" w:rsidRDefault="00D45FF9">
      <w:pPr>
        <w:rPr>
          <w:u w:val="single"/>
        </w:rPr>
      </w:pPr>
    </w:p>
    <w:p w:rsidR="00D45FF9" w:rsidRDefault="00D45FF9">
      <w:pPr>
        <w:rPr>
          <w:u w:val="single"/>
        </w:rPr>
      </w:pPr>
    </w:p>
    <w:p w:rsidR="00D45FF9" w:rsidRDefault="00D45FF9">
      <w:pPr>
        <w:rPr>
          <w:u w:val="single"/>
        </w:rPr>
      </w:pPr>
    </w:p>
    <w:p w:rsidR="00D45FF9" w:rsidRDefault="00D45FF9">
      <w:pPr>
        <w:rPr>
          <w:u w:val="single"/>
        </w:rPr>
      </w:pPr>
    </w:p>
    <w:p w:rsidR="00D45FF9" w:rsidRDefault="00D45FF9">
      <w:pPr>
        <w:rPr>
          <w:u w:val="single"/>
        </w:rPr>
      </w:pPr>
    </w:p>
    <w:p w:rsidR="00D45FF9" w:rsidRDefault="00D45FF9">
      <w:pPr>
        <w:rPr>
          <w:u w:val="single"/>
        </w:rPr>
      </w:pPr>
    </w:p>
    <w:p w:rsidR="00D45FF9" w:rsidRDefault="00D45FF9">
      <w:pPr>
        <w:rPr>
          <w:u w:val="single"/>
        </w:rPr>
      </w:pPr>
    </w:p>
    <w:p w:rsidR="00D45FF9" w:rsidRDefault="00D45FF9">
      <w:pPr>
        <w:rPr>
          <w:u w:val="single"/>
        </w:rPr>
      </w:pPr>
    </w:p>
    <w:p w:rsidR="00D45FF9" w:rsidRDefault="00D45FF9">
      <w:pPr>
        <w:rPr>
          <w:u w:val="single"/>
        </w:rPr>
      </w:pPr>
    </w:p>
    <w:p w:rsidR="00031D5F" w:rsidRPr="004F74D2" w:rsidRDefault="00031D5F">
      <w:pPr>
        <w:rPr>
          <w:u w:val="single"/>
        </w:rPr>
      </w:pPr>
      <w:proofErr w:type="gramStart"/>
      <w:r w:rsidRPr="004F74D2">
        <w:rPr>
          <w:u w:val="single"/>
        </w:rPr>
        <w:t xml:space="preserve">Källor: </w:t>
      </w:r>
      <w:r w:rsidR="0044148E">
        <w:rPr>
          <w:u w:val="single"/>
        </w:rPr>
        <w:t xml:space="preserve"> Välj</w:t>
      </w:r>
      <w:proofErr w:type="gramEnd"/>
      <w:r w:rsidR="0044148E">
        <w:rPr>
          <w:u w:val="single"/>
        </w:rPr>
        <w:t xml:space="preserve"> någon text som passar in för det du </w:t>
      </w:r>
      <w:proofErr w:type="spellStart"/>
      <w:r w:rsidR="0044148E">
        <w:rPr>
          <w:u w:val="single"/>
        </w:rPr>
        <w:t>ser,känner</w:t>
      </w:r>
      <w:proofErr w:type="spellEnd"/>
      <w:r w:rsidR="0044148E">
        <w:rPr>
          <w:u w:val="single"/>
        </w:rPr>
        <w:t xml:space="preserve"> och de du träffar under din resa. </w:t>
      </w:r>
    </w:p>
    <w:p w:rsidR="00031D5F" w:rsidRDefault="00031D5F">
      <w:r>
        <w:t xml:space="preserve">Bra text som förklarar hur olika grupper i samhället hade det i Sparta och Aten.   </w:t>
      </w:r>
      <w:hyperlink r:id="rId4" w:history="1">
        <w:r w:rsidRPr="00D66E61">
          <w:rPr>
            <w:rStyle w:val="Hyperlnk"/>
          </w:rPr>
          <w:t>https://www.grundskoleboken.se/wiki/Grekland,_Athen_och_</w:t>
        </w:r>
        <w:proofErr w:type="gramStart"/>
        <w:r w:rsidRPr="00D66E61">
          <w:rPr>
            <w:rStyle w:val="Hyperlnk"/>
          </w:rPr>
          <w:t>Sparta</w:t>
        </w:r>
      </w:hyperlink>
      <w:r>
        <w:t xml:space="preserve">  </w:t>
      </w:r>
      <w:r w:rsidR="00667F12">
        <w:t xml:space="preserve">   (bara</w:t>
      </w:r>
      <w:proofErr w:type="gramEnd"/>
      <w:r w:rsidR="00667F12">
        <w:t xml:space="preserve"> online)</w:t>
      </w:r>
    </w:p>
    <w:p w:rsidR="003C4AB2" w:rsidRDefault="003C4AB2">
      <w:r>
        <w:t>5 orsaker till att det var tufft att vara spartan.</w:t>
      </w:r>
    </w:p>
    <w:p w:rsidR="00031D5F" w:rsidRDefault="003C4AB2">
      <w:hyperlink r:id="rId5" w:history="1">
        <w:r w:rsidRPr="00D66E61">
          <w:rPr>
            <w:rStyle w:val="Hyperlnk"/>
          </w:rPr>
          <w:t>https://white-album.s3.amazonaws.com/files/his_sv_141505-15_fem_grunde_til_web.</w:t>
        </w:r>
        <w:proofErr w:type="gramStart"/>
        <w:r w:rsidRPr="00D66E61">
          <w:rPr>
            <w:rStyle w:val="Hyperlnk"/>
          </w:rPr>
          <w:t>pdf</w:t>
        </w:r>
      </w:hyperlink>
      <w:r>
        <w:t xml:space="preserve">  </w:t>
      </w:r>
      <w:r w:rsidR="00667F12">
        <w:t xml:space="preserve"> (utskrift</w:t>
      </w:r>
      <w:proofErr w:type="gramEnd"/>
      <w:r w:rsidR="00667F12">
        <w:t>)</w:t>
      </w:r>
    </w:p>
    <w:p w:rsidR="003C4AB2" w:rsidRDefault="003C4AB2">
      <w:r>
        <w:t xml:space="preserve">Om demokratin i Grekland: </w:t>
      </w:r>
    </w:p>
    <w:p w:rsidR="003C4AB2" w:rsidRDefault="003C4AB2">
      <w:hyperlink r:id="rId6" w:history="1">
        <w:r w:rsidRPr="00D66E61">
          <w:rPr>
            <w:rStyle w:val="Hyperlnk"/>
          </w:rPr>
          <w:t>https://white-album.s3.amazonaws.com/files/his_sv_141192-02_demokrati_web.</w:t>
        </w:r>
        <w:proofErr w:type="gramStart"/>
        <w:r w:rsidRPr="00D66E61">
          <w:rPr>
            <w:rStyle w:val="Hyperlnk"/>
          </w:rPr>
          <w:t>pdf</w:t>
        </w:r>
      </w:hyperlink>
      <w:r>
        <w:t xml:space="preserve">  </w:t>
      </w:r>
      <w:r w:rsidR="00667F12">
        <w:t xml:space="preserve"> (utskrift</w:t>
      </w:r>
      <w:proofErr w:type="gramEnd"/>
      <w:r w:rsidR="00667F12">
        <w:t>)</w:t>
      </w:r>
    </w:p>
    <w:p w:rsidR="003C4AB2" w:rsidRDefault="004F74D2">
      <w:r>
        <w:t xml:space="preserve">Grekland gudar: </w:t>
      </w:r>
    </w:p>
    <w:p w:rsidR="004F74D2" w:rsidRDefault="004F74D2">
      <w:hyperlink r:id="rId7" w:history="1">
        <w:r w:rsidRPr="00D66E61">
          <w:rPr>
            <w:rStyle w:val="Hyperlnk"/>
          </w:rPr>
          <w:t>https://white-album.s3.amazonaws.com/files/HI_SV_05_72_Hist_overblik.</w:t>
        </w:r>
        <w:proofErr w:type="gramStart"/>
        <w:r w:rsidRPr="00D66E61">
          <w:rPr>
            <w:rStyle w:val="Hyperlnk"/>
          </w:rPr>
          <w:t>indd</w:t>
        </w:r>
      </w:hyperlink>
      <w:r>
        <w:t xml:space="preserve">  </w:t>
      </w:r>
      <w:r w:rsidR="00667F12">
        <w:t xml:space="preserve"> (utskrift</w:t>
      </w:r>
      <w:proofErr w:type="gramEnd"/>
      <w:r w:rsidR="00667F12">
        <w:t>)</w:t>
      </w:r>
    </w:p>
    <w:p w:rsidR="004F74D2" w:rsidRDefault="004F74D2">
      <w:r>
        <w:t>Antikens skönhetsideal</w:t>
      </w:r>
    </w:p>
    <w:p w:rsidR="004F74D2" w:rsidRDefault="004F74D2">
      <w:hyperlink r:id="rId8" w:history="1">
        <w:r w:rsidRPr="00D66E61">
          <w:rPr>
            <w:rStyle w:val="Hyperlnk"/>
          </w:rPr>
          <w:t>https://white-album.s3.amazonaws.com/files/HI_SV_05_58_gr_statuer.</w:t>
        </w:r>
        <w:proofErr w:type="gramStart"/>
        <w:r w:rsidRPr="00D66E61">
          <w:rPr>
            <w:rStyle w:val="Hyperlnk"/>
          </w:rPr>
          <w:t>indd</w:t>
        </w:r>
      </w:hyperlink>
      <w:r>
        <w:t xml:space="preserve">   </w:t>
      </w:r>
      <w:r w:rsidR="00667F12">
        <w:t>(utskrift</w:t>
      </w:r>
      <w:proofErr w:type="gramEnd"/>
      <w:r w:rsidR="00667F12">
        <w:t>)</w:t>
      </w:r>
    </w:p>
    <w:p w:rsidR="004F74D2" w:rsidRDefault="0044148E">
      <w:r>
        <w:t>Bra om kvinnors rättigheter i antika Grekland.</w:t>
      </w:r>
    </w:p>
    <w:p w:rsidR="0044148E" w:rsidRDefault="0044148E">
      <w:hyperlink r:id="rId9" w:history="1">
        <w:r w:rsidRPr="00D66E61">
          <w:rPr>
            <w:rStyle w:val="Hyperlnk"/>
          </w:rPr>
          <w:t>http://www.hvistoria.se/wp-content/uploads/2016/09/Kvinnoliv-under-Antiken-och-Medeltiden.</w:t>
        </w:r>
        <w:proofErr w:type="gramStart"/>
        <w:r w:rsidRPr="00D66E61">
          <w:rPr>
            <w:rStyle w:val="Hyperlnk"/>
          </w:rPr>
          <w:t>pdf</w:t>
        </w:r>
      </w:hyperlink>
      <w:r>
        <w:t xml:space="preserve">  </w:t>
      </w:r>
      <w:r w:rsidR="00667F12">
        <w:t>(utskrift</w:t>
      </w:r>
      <w:proofErr w:type="gramEnd"/>
      <w:r w:rsidR="00667F12">
        <w:t>)</w:t>
      </w:r>
    </w:p>
    <w:p w:rsidR="0044148E" w:rsidRDefault="0044148E">
      <w:r>
        <w:t>intressant om slavar:</w:t>
      </w:r>
    </w:p>
    <w:p w:rsidR="0044148E" w:rsidRDefault="0044148E">
      <w:hyperlink r:id="rId10" w:history="1">
        <w:r w:rsidRPr="00D66E61">
          <w:rPr>
            <w:rStyle w:val="Hyperlnk"/>
          </w:rPr>
          <w:t>https://popularhistoria.se/artiklar/slaveriet-i-aten</w:t>
        </w:r>
      </w:hyperlink>
      <w:r>
        <w:t xml:space="preserve"> </w:t>
      </w:r>
      <w:r w:rsidR="00667F12">
        <w:t xml:space="preserve">(bara online). </w:t>
      </w:r>
    </w:p>
    <w:p w:rsidR="00667F12" w:rsidRDefault="00667F12">
      <w:r>
        <w:t xml:space="preserve">Bra texter om olympiska spelen och kändisar som levde under antiken. </w:t>
      </w:r>
    </w:p>
    <w:p w:rsidR="00667F12" w:rsidRDefault="00667F12">
      <w:hyperlink r:id="rId11" w:history="1">
        <w:r w:rsidRPr="00D66E61">
          <w:rPr>
            <w:rStyle w:val="Hyperlnk"/>
          </w:rPr>
          <w:t>https://www.grundskoleboken.se/wiki/Grekland,_vetenskapsm%C3%A4n,_filosofer,_f%C3%B6rfattare,_teater_och_olympiska_spel</w:t>
        </w:r>
      </w:hyperlink>
      <w:r>
        <w:t xml:space="preserve"> (online)</w:t>
      </w:r>
    </w:p>
    <w:p w:rsidR="00031D5F" w:rsidRDefault="00667F12">
      <w:r>
        <w:t>Hitta gärna egna källor att komplettera med!</w:t>
      </w:r>
    </w:p>
    <w:p w:rsidR="00031D5F" w:rsidRDefault="00031D5F"/>
    <w:sectPr w:rsidR="00031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5F"/>
    <w:rsid w:val="00031D5F"/>
    <w:rsid w:val="00303536"/>
    <w:rsid w:val="003C4AB2"/>
    <w:rsid w:val="0044148E"/>
    <w:rsid w:val="004F74D2"/>
    <w:rsid w:val="00667F12"/>
    <w:rsid w:val="00D45FF9"/>
    <w:rsid w:val="00F3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7BA4"/>
  <w15:chartTrackingRefBased/>
  <w15:docId w15:val="{D4E51ED0-8FEB-4F39-BA16-27845F4F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3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031D5F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4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-album.s3.amazonaws.com/files/HI_SV_05_58_gr_statuer.ind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hite-album.s3.amazonaws.com/files/HI_SV_05_72_Hist_overblik.ind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ite-album.s3.amazonaws.com/files/his_sv_141192-02_demokrati_web.pdf" TargetMode="External"/><Relationship Id="rId11" Type="http://schemas.openxmlformats.org/officeDocument/2006/relationships/hyperlink" Target="https://www.grundskoleboken.se/wiki/Grekland,_vetenskapsm%C3%A4n,_filosofer,_f%C3%B6rfattare,_teater_och_olympiska_spel" TargetMode="External"/><Relationship Id="rId5" Type="http://schemas.openxmlformats.org/officeDocument/2006/relationships/hyperlink" Target="https://white-album.s3.amazonaws.com/files/his_sv_141505-15_fem_grunde_til_web.pdf" TargetMode="External"/><Relationship Id="rId10" Type="http://schemas.openxmlformats.org/officeDocument/2006/relationships/hyperlink" Target="https://popularhistoria.se/artiklar/slaveriet-i-aten" TargetMode="External"/><Relationship Id="rId4" Type="http://schemas.openxmlformats.org/officeDocument/2006/relationships/hyperlink" Target="https://www.grundskoleboken.se/wiki/Grekland,_Athen_och_Sparta" TargetMode="External"/><Relationship Id="rId9" Type="http://schemas.openxmlformats.org/officeDocument/2006/relationships/hyperlink" Target="http://www.hvistoria.se/wp-content/uploads/2016/09/Kvinnoliv-under-Antiken-och-Medeltiden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520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Seidler</dc:creator>
  <cp:keywords/>
  <dc:description/>
  <cp:lastModifiedBy>Oscar Seidler</cp:lastModifiedBy>
  <cp:revision>1</cp:revision>
  <cp:lastPrinted>2018-04-26T07:00:00Z</cp:lastPrinted>
  <dcterms:created xsi:type="dcterms:W3CDTF">2018-04-26T06:05:00Z</dcterms:created>
  <dcterms:modified xsi:type="dcterms:W3CDTF">2018-04-26T08:24:00Z</dcterms:modified>
</cp:coreProperties>
</file>